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AE" w:rsidRPr="00A42E5E" w:rsidRDefault="00ED15AE" w:rsidP="00ED15AE">
      <w:pPr>
        <w:jc w:val="center"/>
        <w:rPr>
          <w:rFonts w:ascii="Constantia" w:hAnsi="Constantia"/>
          <w:sz w:val="32"/>
        </w:rPr>
      </w:pPr>
      <w:r w:rsidRPr="00A42E5E">
        <w:rPr>
          <w:rFonts w:ascii="Constantia" w:hAnsi="Constantia"/>
          <w:sz w:val="32"/>
        </w:rPr>
        <w:t xml:space="preserve">Семейная клиника </w:t>
      </w:r>
      <w:r w:rsidRPr="00A42E5E">
        <w:rPr>
          <w:rFonts w:ascii="Constantia" w:hAnsi="Constantia"/>
          <w:sz w:val="28"/>
        </w:rPr>
        <w:t>«Наш доктор»</w:t>
      </w:r>
    </w:p>
    <w:p w:rsidR="00ED15AE" w:rsidRPr="00467BC0" w:rsidRDefault="00ED15AE" w:rsidP="00467BC0">
      <w:pPr>
        <w:spacing w:after="120" w:line="240" w:lineRule="auto"/>
        <w:rPr>
          <w:sz w:val="18"/>
        </w:rPr>
      </w:pPr>
      <w:r w:rsidRPr="00467BC0">
        <w:rPr>
          <w:sz w:val="18"/>
        </w:rPr>
        <w:t xml:space="preserve">Ростов-на-Дону ул. Ленина д.63,   </w:t>
      </w:r>
      <w:hyperlink w:history="1">
        <w:r w:rsidRPr="00467BC0">
          <w:rPr>
            <w:rStyle w:val="a3"/>
            <w:sz w:val="18"/>
            <w:lang w:val="en-US"/>
          </w:rPr>
          <w:t>www</w:t>
        </w:r>
        <w:r w:rsidRPr="00467BC0">
          <w:rPr>
            <w:rStyle w:val="a3"/>
            <w:sz w:val="18"/>
          </w:rPr>
          <w:t xml:space="preserve">.nashdoctor-rostov.ru                </w:t>
        </w:r>
      </w:hyperlink>
    </w:p>
    <w:p w:rsidR="00ED15AE" w:rsidRPr="00467BC0" w:rsidRDefault="00ED15AE" w:rsidP="00467BC0">
      <w:pPr>
        <w:pBdr>
          <w:bottom w:val="single" w:sz="12" w:space="1" w:color="auto"/>
        </w:pBdr>
        <w:spacing w:after="120" w:line="240" w:lineRule="auto"/>
        <w:rPr>
          <w:rStyle w:val="a3"/>
          <w:sz w:val="18"/>
        </w:rPr>
      </w:pPr>
      <w:r w:rsidRPr="00467BC0">
        <w:rPr>
          <w:sz w:val="18"/>
        </w:rPr>
        <w:t xml:space="preserve">контактные данные: (863)301 33 32, (863)245 98 59, (863)245 93 25, </w:t>
      </w:r>
      <w:hyperlink r:id="rId6" w:history="1">
        <w:r w:rsidRPr="00467BC0">
          <w:rPr>
            <w:rStyle w:val="a3"/>
            <w:sz w:val="18"/>
            <w:lang w:val="en-US"/>
          </w:rPr>
          <w:t>info</w:t>
        </w:r>
        <w:r w:rsidRPr="00467BC0">
          <w:rPr>
            <w:rStyle w:val="a3"/>
            <w:sz w:val="18"/>
          </w:rPr>
          <w:t>@</w:t>
        </w:r>
        <w:proofErr w:type="spellStart"/>
        <w:r w:rsidRPr="00467BC0">
          <w:rPr>
            <w:rStyle w:val="a3"/>
            <w:sz w:val="18"/>
            <w:lang w:val="en-US"/>
          </w:rPr>
          <w:t>nahdoctor</w:t>
        </w:r>
        <w:proofErr w:type="spellEnd"/>
        <w:r w:rsidRPr="00467BC0">
          <w:rPr>
            <w:rStyle w:val="a3"/>
            <w:sz w:val="18"/>
          </w:rPr>
          <w:t>-</w:t>
        </w:r>
        <w:proofErr w:type="spellStart"/>
        <w:r w:rsidRPr="00467BC0">
          <w:rPr>
            <w:rStyle w:val="a3"/>
            <w:sz w:val="18"/>
            <w:lang w:val="en-US"/>
          </w:rPr>
          <w:t>rostov</w:t>
        </w:r>
        <w:proofErr w:type="spellEnd"/>
        <w:r w:rsidRPr="00467BC0">
          <w:rPr>
            <w:rStyle w:val="a3"/>
            <w:sz w:val="18"/>
          </w:rPr>
          <w:t>.</w:t>
        </w:r>
        <w:proofErr w:type="spellStart"/>
        <w:r w:rsidRPr="00467BC0">
          <w:rPr>
            <w:rStyle w:val="a3"/>
            <w:sz w:val="18"/>
            <w:lang w:val="en-US"/>
          </w:rPr>
          <w:t>ru</w:t>
        </w:r>
        <w:proofErr w:type="spellEnd"/>
      </w:hyperlink>
    </w:p>
    <w:p w:rsidR="00641BEC" w:rsidRPr="00467BC0" w:rsidRDefault="00937971" w:rsidP="00467BC0">
      <w:pPr>
        <w:pBdr>
          <w:bottom w:val="single" w:sz="12" w:space="1" w:color="auto"/>
        </w:pBdr>
        <w:spacing w:after="120" w:line="240" w:lineRule="auto"/>
        <w:rPr>
          <w:sz w:val="18"/>
        </w:rPr>
      </w:pPr>
      <w:r w:rsidRPr="003B3F47">
        <w:rPr>
          <w:sz w:val="18"/>
        </w:rPr>
        <w:t>ООО</w:t>
      </w:r>
      <w:r>
        <w:rPr>
          <w:sz w:val="18"/>
        </w:rPr>
        <w:t xml:space="preserve"> Медицинская фирма Семейная клиника «Наш доктор»</w:t>
      </w:r>
      <w:r w:rsidRPr="003B3F47">
        <w:rPr>
          <w:sz w:val="18"/>
        </w:rPr>
        <w:t xml:space="preserve">, </w:t>
      </w:r>
      <w:r w:rsidR="00641BEC" w:rsidRPr="00467BC0">
        <w:rPr>
          <w:rStyle w:val="a3"/>
          <w:sz w:val="18"/>
          <w:u w:val="none"/>
        </w:rPr>
        <w:t>лицензия ЛО-61-01-005256 от «</w:t>
      </w:r>
      <w:r w:rsidR="006B78BA" w:rsidRPr="00467BC0">
        <w:rPr>
          <w:rStyle w:val="a3"/>
          <w:sz w:val="18"/>
          <w:u w:val="none"/>
        </w:rPr>
        <w:t>08» июня 2016</w:t>
      </w:r>
    </w:p>
    <w:p w:rsidR="00D83810" w:rsidRPr="00B518BC" w:rsidRDefault="00D83810" w:rsidP="00D83810">
      <w:pPr>
        <w:spacing w:after="262"/>
        <w:ind w:right="38"/>
        <w:jc w:val="center"/>
      </w:pPr>
      <w:r w:rsidRPr="00B518BC">
        <w:rPr>
          <w:u w:val="single" w:color="000000"/>
        </w:rPr>
        <w:t>УВЕДОМЛЕНИЕ</w:t>
      </w:r>
    </w:p>
    <w:p w:rsidR="00D83810" w:rsidRPr="00B518BC" w:rsidRDefault="00D83810" w:rsidP="00D83810">
      <w:pPr>
        <w:ind w:left="-5" w:right="-15"/>
      </w:pPr>
      <w:r w:rsidRPr="00B518BC">
        <w:t xml:space="preserve">В соответствии с требованиями пункта 15 «Правил предоставления медицинскими организациями платных медицинских услуг», утвержденных Постановлением Правительства РФ от 04.10.2012 г. 1006, и в целях обеспечения прав граждан — потребителей платных медицинских услуг в </w:t>
      </w:r>
      <w:r w:rsidR="00937971" w:rsidRPr="00937971">
        <w:t>ООО Медицинская фирма Семейная клиника «Наш доктор»</w:t>
      </w:r>
      <w:r w:rsidRPr="00B518BC">
        <w:t>. Уведомляем Вас о том, что:</w:t>
      </w:r>
    </w:p>
    <w:p w:rsidR="00D83810" w:rsidRPr="00B518BC" w:rsidRDefault="00D83810" w:rsidP="00D83810">
      <w:pPr>
        <w:ind w:left="-5" w:right="-15"/>
      </w:pPr>
      <w:r>
        <w:rPr>
          <w:noProof/>
          <w:lang w:eastAsia="ru-RU"/>
        </w:rPr>
        <w:drawing>
          <wp:inline distT="0" distB="0" distL="0" distR="0">
            <wp:extent cx="38100" cy="95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8BC">
        <w:t xml:space="preserve">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</w:t>
      </w:r>
      <w:bookmarkStart w:id="0" w:name="_GoBack"/>
      <w:bookmarkEnd w:id="0"/>
      <w:r w:rsidRPr="00B518BC">
        <w:t>невозможность ее завершения в срок, или отрицательно сказаться на состоянии Вашего здоровья.</w:t>
      </w:r>
    </w:p>
    <w:p w:rsidR="00D83810" w:rsidRPr="00B518BC" w:rsidRDefault="00937971" w:rsidP="00D83810">
      <w:pPr>
        <w:spacing w:after="249"/>
        <w:ind w:left="-5" w:right="-15" w:firstLine="749"/>
      </w:pPr>
      <w:r w:rsidRPr="00937971">
        <w:t xml:space="preserve"> </w:t>
      </w:r>
      <w:r w:rsidRPr="00937971">
        <w:t xml:space="preserve">ООО Медицинская фирма Семейная клиника «Наш доктор», </w:t>
      </w:r>
      <w:r>
        <w:t>о</w:t>
      </w:r>
      <w:r w:rsidR="00D83810" w:rsidRPr="00B518BC">
        <w:t>ставляет за собой право получать от Вас информацию по телефону о состоянии Вашего здоровья в послеоперационном и реабилитационном периоде в течение 30 (тридцати) дней с момента выписки (оперативного вмешательства).</w:t>
      </w:r>
    </w:p>
    <w:p w:rsidR="00D83810" w:rsidRDefault="00D83810" w:rsidP="00D83810">
      <w:pPr>
        <w:spacing w:after="0"/>
        <w:ind w:left="682"/>
      </w:pPr>
      <w:r>
        <w:rPr>
          <w:sz w:val="30"/>
        </w:rPr>
        <w:t>я,</w:t>
      </w:r>
    </w:p>
    <w:p w:rsidR="00D83810" w:rsidRDefault="00D83810" w:rsidP="00D83810">
      <w:pPr>
        <w:spacing w:after="8"/>
        <w:ind w:left="941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346700" cy="6350"/>
                <wp:effectExtent l="0" t="0" r="25400" b="12700"/>
                <wp:docPr id="3599" name="Группа 3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6700" cy="6350"/>
                          <a:chOff x="0" y="0"/>
                          <a:chExt cx="5346875" cy="6096"/>
                        </a:xfrm>
                      </wpg:grpSpPr>
                      <wps:wsp>
                        <wps:cNvPr id="3598" name="Shape 3598"/>
                        <wps:cNvSpPr/>
                        <wps:spPr>
                          <a:xfrm>
                            <a:off x="0" y="0"/>
                            <a:ext cx="5346875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875" h="6096">
                                <a:moveTo>
                                  <a:pt x="0" y="3048"/>
                                </a:moveTo>
                                <a:lnTo>
                                  <a:pt x="5346875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599" o:spid="_x0000_s1026" style="width:421pt;height:.5pt;mso-position-horizontal-relative:char;mso-position-vertical-relative:line" coordsize="534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">
                <v:shape id="Shape 3598" o:spid="_x0000_s1027" style="position:absolute;width:53468;height:60;visibility:visible;mso-wrap-style:square;v-text-anchor:top" coordsize="5346875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+IcMA&#10;AADdAAAADwAAAGRycy9kb3ducmV2LnhtbERPy2oCMRTdC/2HcAvdaaaKUkejiNDWleC0vnaXyXVm&#10;7ORmOkk1/n2zEFwezns6D6YWF2pdZVnBay8BQZxbXXGh4PvrvfsGwnlkjbVlUnAjB/PZU2eKqbZX&#10;3tAl84WIIexSVFB636RSurwkg65nG+LInWxr0EfYFlK3eI3hppb9JBlJgxXHhhIbWpaU/2R/RgEd&#10;1uddcNv9YvC7P35mH2MMZ63Uy3NYTEB4Cv4hvrtXWsFgOI5z45v4BO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/+IcMAAADdAAAADwAAAAAAAAAAAAAAAACYAgAAZHJzL2Rv&#10;d25yZXYueG1sUEsFBgAAAAAEAAQA9QAAAIgDAAAAAA==&#10;" path="m,3048r5346875,e" filled="f" strokeweight=".48pt">
                  <v:stroke miterlimit="1" joinstyle="miter"/>
                  <v:path arrowok="t" textboxrect="0,0,5346875,6096"/>
                </v:shape>
                <w10:anchorlock/>
              </v:group>
            </w:pict>
          </mc:Fallback>
        </mc:AlternateContent>
      </w:r>
    </w:p>
    <w:p w:rsidR="00D83810" w:rsidRDefault="00D83810" w:rsidP="00D83810">
      <w:pPr>
        <w:spacing w:after="538"/>
        <w:ind w:left="-5" w:right="-15" w:firstLine="3360"/>
      </w:pPr>
      <w:r w:rsidRPr="00B518BC">
        <w:t>(ФИО пациента - полностью) предупрежден</w:t>
      </w:r>
      <w:proofErr w:type="gramStart"/>
      <w:r w:rsidRPr="00B518BC">
        <w:t>а(</w:t>
      </w:r>
      <w:proofErr w:type="gramEnd"/>
      <w:r w:rsidRPr="00B518BC">
        <w:t>а), и осознаю, что несоблюдение рекомендаций медицинского работника, предоставляющего платную медицинскую услугу, в том числе назначенного режима лечения. могут снизить качество предоставляемой платной медицинской услуги. повлечь за собой невозможность ее завершения в срок. или отрицательно сказаться на состоянии моего здоровья. В случае несоблюдения рекомендаций медицинского работника, предоставляющего платную медицинскую услугу, в том числе назначенного режима лечения, претензий к Исполнителю</w:t>
      </w:r>
      <w:r w:rsidR="00937971" w:rsidRPr="00937971">
        <w:rPr>
          <w:sz w:val="18"/>
        </w:rPr>
        <w:t xml:space="preserve"> </w:t>
      </w:r>
      <w:r w:rsidR="00937971" w:rsidRPr="00937971">
        <w:t>(</w:t>
      </w:r>
      <w:r w:rsidR="00937971" w:rsidRPr="00937971">
        <w:t>ООО Медицинская фирма Семейная клиника «Наш доктор»</w:t>
      </w:r>
      <w:r w:rsidR="00937971" w:rsidRPr="00937971">
        <w:t>)</w:t>
      </w:r>
      <w:proofErr w:type="gramStart"/>
      <w:r w:rsidR="00937971" w:rsidRPr="00937971">
        <w:t>,</w:t>
      </w:r>
      <w:r>
        <w:t>н</w:t>
      </w:r>
      <w:proofErr w:type="gramEnd"/>
      <w:r>
        <w:t>е имею.</w:t>
      </w:r>
    </w:p>
    <w:p w:rsidR="00D83810" w:rsidRPr="00B518BC" w:rsidRDefault="00D83810" w:rsidP="00D83810">
      <w:pPr>
        <w:spacing w:after="547"/>
        <w:ind w:left="58"/>
      </w:pPr>
      <w:r w:rsidRPr="00B518BC">
        <w:t>Один экземпляр настоящего Уведомления получи</w:t>
      </w:r>
      <w:proofErr w:type="gramStart"/>
      <w:r w:rsidRPr="00B518BC">
        <w:t>л(</w:t>
      </w:r>
      <w:proofErr w:type="gramEnd"/>
      <w:r w:rsidRPr="00B518BC">
        <w:t>а).</w:t>
      </w:r>
    </w:p>
    <w:p w:rsidR="00D83810" w:rsidRDefault="00D83810" w:rsidP="00D83810">
      <w:pPr>
        <w:tabs>
          <w:tab w:val="right" w:pos="9361"/>
        </w:tabs>
        <w:ind w:left="-5" w:right="-15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816735" cy="12065"/>
                <wp:effectExtent l="0" t="0" r="12065" b="26035"/>
                <wp:docPr id="3601" name="Группа 3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6735" cy="12065"/>
                          <a:chOff x="0" y="0"/>
                          <a:chExt cx="1816840" cy="12192"/>
                        </a:xfrm>
                      </wpg:grpSpPr>
                      <wps:wsp>
                        <wps:cNvPr id="3600" name="Shape 3600"/>
                        <wps:cNvSpPr/>
                        <wps:spPr>
                          <a:xfrm>
                            <a:off x="0" y="0"/>
                            <a:ext cx="18168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840" h="12192">
                                <a:moveTo>
                                  <a:pt x="0" y="6097"/>
                                </a:moveTo>
                                <a:lnTo>
                                  <a:pt x="1816840" y="6097"/>
                                </a:lnTo>
                              </a:path>
                            </a:pathLst>
                          </a:custGeom>
                          <a:noFill/>
                          <a:ln w="12192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01" o:spid="_x0000_s1026" style="width:143.05pt;height:.95pt;mso-position-horizontal-relative:char;mso-position-vertical-relative:line" coordsize="1816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">
                <v:shape id="Shape 3600" o:spid="_x0000_s1027" style="position:absolute;width:18168;height:121;visibility:visible;mso-wrap-style:square;v-text-anchor:top" coordsize="181684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7DMYA&#10;AADdAAAADwAAAGRycy9kb3ducmV2LnhtbESPwWrCQBCG74W+wzIFL6VuqhgkuooIBS8ejFLobchO&#10;k2B2Nt3danx75yB4HP75v/lmuR5cpy4UYuvZwOc4A0VcedtybeB0/PqYg4oJ2WLnmQzcKMJ69fqy&#10;xML6Kx/oUqZaCYRjgQaalPpC61g15DCOfU8s2a8PDpOModY24FXgrtOTLMu1w5blQoM9bRuqzuW/&#10;E43vdrc5ldO9394O+ifM//zsPTdm9DZsFqASDem5/GjvrIFpnom/fCMI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j7DMYAAADdAAAADwAAAAAAAAAAAAAAAACYAgAAZHJz&#10;L2Rvd25yZXYueG1sUEsFBgAAAAAEAAQA9QAAAIsDAAAAAA==&#10;" path="m,6097r1816840,e" filled="f" strokeweight=".96pt">
                  <v:stroke miterlimit="1" joinstyle="miter"/>
                  <v:path arrowok="t" textboxrect="0,0,1816840,12192"/>
                </v:shape>
                <w10:anchorlock/>
              </v:group>
            </w:pict>
          </mc:Fallback>
        </mc:AlternateContent>
      </w:r>
      <w:r>
        <w:t>201 год</w:t>
      </w:r>
      <w:r>
        <w:tab/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048635" cy="6350"/>
                <wp:effectExtent l="0" t="0" r="18415" b="12700"/>
                <wp:docPr id="3603" name="Группа 3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48635" cy="6350"/>
                          <a:chOff x="0" y="0"/>
                          <a:chExt cx="3048390" cy="6096"/>
                        </a:xfrm>
                      </wpg:grpSpPr>
                      <wps:wsp>
                        <wps:cNvPr id="3602" name="Shape 3602"/>
                        <wps:cNvSpPr/>
                        <wps:spPr>
                          <a:xfrm>
                            <a:off x="0" y="0"/>
                            <a:ext cx="304839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390" h="6096">
                                <a:moveTo>
                                  <a:pt x="0" y="3048"/>
                                </a:moveTo>
                                <a:lnTo>
                                  <a:pt x="3048390" y="3048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3603" o:spid="_x0000_s1026" style="width:240.05pt;height:.5pt;mso-position-horizontal-relative:char;mso-position-vertical-relative:line" coordsize="304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">
                <v:shape id="Shape 3602" o:spid="_x0000_s1027" style="position:absolute;width:30483;height:60;visibility:visible;mso-wrap-style:square;v-text-anchor:top" coordsize="304839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KPsYA&#10;AADdAAAADwAAAGRycy9kb3ducmV2LnhtbESPQWsCMRSE70L/Q3gFb5pUQcvWKFURvHioFtreHpvX&#10;3W03L+smurG/3ggFj8PMfMPMFtHW4kytrxxreBoqEMS5MxUXGt4Pm8EzCB+QDdaOScOFPCzmD70Z&#10;ZsZ1/EbnfShEgrDPUEMZQpNJ6fOSLPqha4iT9+1aiyHJtpCmxS7BbS1HSk2kxYrTQokNrUrKf/cn&#10;q0H++PqrmR4/1vwXw+6glt3pM2rdf4yvLyACxXAP/7e3RsN4okZwe5Oe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GKPsYAAADdAAAADwAAAAAAAAAAAAAAAACYAgAAZHJz&#10;L2Rvd25yZXYueG1sUEsFBgAAAAAEAAQA9QAAAIsDAAAAAA==&#10;" path="m,3048r3048390,e" filled="f" strokeweight=".48pt">
                  <v:stroke miterlimit="1" joinstyle="miter"/>
                  <v:path arrowok="t" textboxrect="0,0,3048390,6096"/>
                </v:shape>
                <w10:anchorlock/>
              </v:group>
            </w:pict>
          </mc:Fallback>
        </mc:AlternateContent>
      </w:r>
    </w:p>
    <w:p w:rsidR="00D83810" w:rsidRDefault="00D83810" w:rsidP="00D83810">
      <w:pPr>
        <w:tabs>
          <w:tab w:val="center" w:pos="5689"/>
          <w:tab w:val="center" w:pos="7820"/>
        </w:tabs>
        <w:spacing w:after="0"/>
      </w:pPr>
      <w:r>
        <w:rPr>
          <w:sz w:val="20"/>
        </w:rPr>
        <w:tab/>
        <w:t>(подпись)</w:t>
      </w:r>
      <w:r>
        <w:rPr>
          <w:sz w:val="20"/>
        </w:rPr>
        <w:tab/>
        <w:t>(расшифровка подписи)</w:t>
      </w:r>
    </w:p>
    <w:p w:rsidR="00A42E5E" w:rsidRDefault="00A42E5E"/>
    <w:sectPr w:rsidR="00A4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42E3"/>
    <w:multiLevelType w:val="hybridMultilevel"/>
    <w:tmpl w:val="8368BB90"/>
    <w:lvl w:ilvl="0" w:tplc="15B644A0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802F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44851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46DF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44B30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FCC87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16E42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FA0C2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A360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E"/>
    <w:rsid w:val="00133FFE"/>
    <w:rsid w:val="00360168"/>
    <w:rsid w:val="00467BC0"/>
    <w:rsid w:val="00493CDD"/>
    <w:rsid w:val="004A0D0B"/>
    <w:rsid w:val="00626EEB"/>
    <w:rsid w:val="00641BEC"/>
    <w:rsid w:val="006B78BA"/>
    <w:rsid w:val="00937971"/>
    <w:rsid w:val="00977599"/>
    <w:rsid w:val="00A42E5E"/>
    <w:rsid w:val="00D83810"/>
    <w:rsid w:val="00ED15AE"/>
    <w:rsid w:val="00F4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67BC0"/>
    <w:pPr>
      <w:keepNext/>
      <w:keepLines/>
      <w:spacing w:after="183" w:line="261" w:lineRule="auto"/>
      <w:ind w:left="1815" w:right="999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467BC0"/>
    <w:pPr>
      <w:keepNext/>
      <w:keepLines/>
      <w:spacing w:after="225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BC0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7BC0"/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6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67BC0"/>
    <w:pPr>
      <w:keepNext/>
      <w:keepLines/>
      <w:spacing w:after="183" w:line="261" w:lineRule="auto"/>
      <w:ind w:left="1815" w:right="999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467BC0"/>
    <w:pPr>
      <w:keepNext/>
      <w:keepLines/>
      <w:spacing w:after="225"/>
      <w:ind w:right="29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5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BC0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67BC0"/>
    <w:rPr>
      <w:rFonts w:ascii="Times New Roman" w:eastAsia="Times New Roman" w:hAnsi="Times New Roman" w:cs="Times New Roman"/>
      <w:color w:val="000000"/>
      <w:sz w:val="20"/>
      <w:u w:val="single" w:color="00000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46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ahdoctor-rost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3</cp:revision>
  <dcterms:created xsi:type="dcterms:W3CDTF">2018-07-09T06:42:00Z</dcterms:created>
  <dcterms:modified xsi:type="dcterms:W3CDTF">2018-07-09T07:08:00Z</dcterms:modified>
</cp:coreProperties>
</file>